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4" w:rsidRPr="003338D4" w:rsidRDefault="003338D4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  <w:r w:rsidRPr="003338D4">
        <w:rPr>
          <w:rFonts w:ascii="Times New Roman" w:hAnsi="Times New Roman" w:cs="Times New Roman"/>
          <w:b/>
          <w:sz w:val="28"/>
          <w:szCs w:val="28"/>
        </w:rPr>
        <w:t>ГБОУ «Специальная (коррекционная) общеобразовательная школа-интернат для глухих и слабослышащих</w:t>
      </w:r>
      <w:r w:rsidR="00174304">
        <w:rPr>
          <w:rFonts w:ascii="Times New Roman" w:hAnsi="Times New Roman" w:cs="Times New Roman"/>
          <w:b/>
          <w:sz w:val="28"/>
          <w:szCs w:val="28"/>
        </w:rPr>
        <w:t xml:space="preserve">» о </w:t>
      </w:r>
      <w:r w:rsidRPr="0033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введения ФГОС НОО </w:t>
      </w:r>
      <w:proofErr w:type="gramStart"/>
      <w:r w:rsidRPr="003338D4">
        <w:rPr>
          <w:rFonts w:ascii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3338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с ОВЗ.</w:t>
      </w:r>
    </w:p>
    <w:p w:rsidR="003338D4" w:rsidRDefault="003338D4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8D4" w:rsidRDefault="003338D4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82B" w:rsidRPr="00C51903" w:rsidRDefault="0010482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Введение ФГОС  НОО для обучающихся с ОВЗ – это не только нововведение для обучающихся  и педагогов школы, это старт системному  изменению образования в целом.</w:t>
      </w:r>
      <w:r w:rsidR="00496860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496860" w:rsidRPr="00C51903" w:rsidRDefault="00730DD5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>ГБОУ «</w:t>
      </w: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к)ОШИГС » </w:t>
      </w:r>
      <w:r w:rsidR="00496860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с 2014 г. участвует в апробации Федеральных государственных образовательных стандартов начального общего образования  для обучающихся с ОВЗ. </w:t>
      </w:r>
      <w:r w:rsidR="000B1684" w:rsidRPr="00C51903">
        <w:rPr>
          <w:rFonts w:ascii="Times New Roman" w:hAnsi="Times New Roman" w:cs="Times New Roman"/>
          <w:sz w:val="24"/>
          <w:szCs w:val="24"/>
          <w:lang w:eastAsia="ru-RU"/>
        </w:rPr>
        <w:t>Новые стандарты  дают возможность</w:t>
      </w:r>
      <w:r w:rsidR="006A5E61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воспитывать в каждом ребенке самостоятельную творческую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 </w:t>
      </w:r>
    </w:p>
    <w:p w:rsidR="006F0309" w:rsidRPr="00C51903" w:rsidRDefault="006A5E61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пункту 2 Приказа  </w:t>
      </w:r>
      <w:proofErr w:type="spell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403F2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от 19.12.2014г. «Об утверждении  ФГОС НОО для обучающихся с ОВЗ»  с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1 сентября 2016 года в ГБОУ «</w:t>
      </w:r>
      <w:proofErr w:type="gramStart"/>
      <w:r w:rsidR="00E403F2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E403F2">
        <w:rPr>
          <w:rFonts w:ascii="Times New Roman" w:hAnsi="Times New Roman" w:cs="Times New Roman"/>
          <w:sz w:val="24"/>
          <w:szCs w:val="24"/>
          <w:lang w:eastAsia="ru-RU"/>
        </w:rPr>
        <w:t>к)ОШИГС » в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первых классах введён Федеральный государственный образовательный стандарт начального общего образования для обучающихся с ОВЗ (ФГОС НОО для детей с ОВЗ).</w:t>
      </w:r>
    </w:p>
    <w:p w:rsidR="006F0309" w:rsidRPr="00C51903" w:rsidRDefault="00D43687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Достижение основной цели и решение поставленных задач по внедрению ФГОС НОО осуществля</w:t>
      </w:r>
      <w:r w:rsidR="006A5E61" w:rsidRPr="00C51903">
        <w:rPr>
          <w:rFonts w:ascii="Times New Roman" w:hAnsi="Times New Roman" w:cs="Times New Roman"/>
          <w:sz w:val="24"/>
          <w:szCs w:val="24"/>
          <w:lang w:eastAsia="ru-RU"/>
        </w:rPr>
        <w:t>ется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730DD5" w:rsidRPr="00C51903" w:rsidRDefault="00730DD5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4826" w:rsidRPr="00C51903">
        <w:rPr>
          <w:rFonts w:ascii="Times New Roman" w:hAnsi="Times New Roman" w:cs="Times New Roman"/>
          <w:sz w:val="24"/>
          <w:szCs w:val="24"/>
          <w:lang w:eastAsia="ru-RU"/>
        </w:rPr>
        <w:t>разработку и утверждение плана-графика мероприятий по обеспечению введения ФГОС НОО;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30DD5" w:rsidRPr="00C51903" w:rsidRDefault="00730DD5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>- оказание методической помощи педагогам; </w:t>
      </w:r>
    </w:p>
    <w:p w:rsidR="007C0882" w:rsidRPr="00C51903" w:rsidRDefault="007C0882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>- создание плана  действий по информированию общественности;</w:t>
      </w:r>
    </w:p>
    <w:p w:rsidR="004205B8" w:rsidRPr="00C51903" w:rsidRDefault="004205B8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- разработку локальных нормативных актов, регламентирующих в</w:t>
      </w:r>
      <w:r w:rsidR="00730DD5" w:rsidRPr="00C51903">
        <w:rPr>
          <w:rFonts w:ascii="Times New Roman" w:hAnsi="Times New Roman" w:cs="Times New Roman"/>
          <w:sz w:val="24"/>
          <w:szCs w:val="24"/>
          <w:lang w:eastAsia="ru-RU"/>
        </w:rPr>
        <w:t>недр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ение и реализацию ФГОС НОО для обучающихся с ОВЗ;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рабочей группы по введению ФГОС НОО;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координацию деятельности администрации школы, педагогического совета, заседания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МО начальных классов</w:t>
      </w:r>
      <w:r w:rsidR="00730DD5" w:rsidRPr="00C51903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приведение в соответствие с требованиями ФГОС начального общего образования должностных инструкций работников образовательного учреждения </w:t>
      </w:r>
      <w:proofErr w:type="gramEnd"/>
    </w:p>
    <w:p w:rsidR="00D60B85" w:rsidRPr="00C51903" w:rsidRDefault="006F0309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>- изучение педагогического, методического, кадрового и материально-технического потенциала образовательного учреждения: прохождение курсовой переподготовки кадров; </w:t>
      </w: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с целью создания развив</w:t>
      </w:r>
      <w:r w:rsidR="00730DD5" w:rsidRPr="00C51903">
        <w:rPr>
          <w:rFonts w:ascii="Times New Roman" w:hAnsi="Times New Roman" w:cs="Times New Roman"/>
          <w:sz w:val="24"/>
          <w:szCs w:val="24"/>
          <w:lang w:eastAsia="ru-RU"/>
        </w:rPr>
        <w:t>ающей среды в начальном звене;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-определение списка учебников и учебных пособий, используемых в образовательном процессе;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разработку на основе примерной </w:t>
      </w:r>
      <w:r w:rsidR="005D1C9F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5D1C9F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730DD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программы НОО </w:t>
      </w:r>
      <w:r w:rsidR="005D1C9F" w:rsidRPr="00C51903">
        <w:rPr>
          <w:rFonts w:ascii="Times New Roman" w:hAnsi="Times New Roman" w:cs="Times New Roman"/>
          <w:sz w:val="24"/>
          <w:szCs w:val="24"/>
          <w:lang w:eastAsia="ru-RU"/>
        </w:rPr>
        <w:t>(ФГОС)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r w:rsidR="00EC2FF4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составление рабочих образовательных программ по учебным дисциплинам;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- проведение систематического анализа результатов работы по внедрению ФГОС НОО; 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C2FF4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собрана вся необходимая нормативно-правовая база. Имеется в наличии нормативно-правовая база федерального, регионального и муниципального уровня, регламентирующая деятельность внедрения ФГОС. </w:t>
      </w:r>
    </w:p>
    <w:p w:rsidR="001042A4" w:rsidRPr="00C51903" w:rsidRDefault="007C0882" w:rsidP="003338D4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При ведении ФГОС НОО должны быть обеспечены гласность и прозрачность всех действий и процедур, эффективный  государственный и общественный контроль  введения ФГОС НОО </w:t>
      </w: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 с ОВЗ</w:t>
      </w:r>
      <w:r w:rsidR="009D199D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D199D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эффективными вариантами  выполнения </w:t>
      </w:r>
      <w:r w:rsidR="009D199D" w:rsidRPr="00C519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данного  требования,  на наш взгляд,  явилось открытие раздела «ФГОС» на сайте  школы </w:t>
      </w:r>
      <w:proofErr w:type="spellStart"/>
      <w:r w:rsidR="009D199D" w:rsidRPr="00C51903">
        <w:rPr>
          <w:rFonts w:ascii="Times New Roman" w:hAnsi="Times New Roman" w:cs="Times New Roman"/>
          <w:sz w:val="24"/>
          <w:szCs w:val="24"/>
          <w:lang w:val="en-US" w:eastAsia="ru-RU"/>
        </w:rPr>
        <w:t>oshigs</w:t>
      </w:r>
      <w:proofErr w:type="spellEnd"/>
      <w:r w:rsidR="009D199D" w:rsidRPr="00C5190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D199D" w:rsidRPr="00C51903">
        <w:rPr>
          <w:rFonts w:ascii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="009D199D" w:rsidRPr="00C51903">
        <w:rPr>
          <w:rFonts w:ascii="Times New Roman" w:hAnsi="Times New Roman" w:cs="Times New Roman"/>
          <w:sz w:val="24"/>
          <w:szCs w:val="24"/>
          <w:lang w:eastAsia="ru-RU"/>
        </w:rPr>
        <w:t>95.</w:t>
      </w:r>
      <w:proofErr w:type="spellStart"/>
      <w:r w:rsidR="009D199D" w:rsidRPr="00C51903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A5E61" w:rsidRPr="00C5190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43687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и проведение </w:t>
      </w:r>
      <w:r w:rsidR="00D60B85" w:rsidRPr="00C51903">
        <w:rPr>
          <w:rFonts w:ascii="Times New Roman" w:hAnsi="Times New Roman" w:cs="Times New Roman"/>
          <w:sz w:val="24"/>
          <w:szCs w:val="24"/>
          <w:lang w:eastAsia="ru-RU"/>
        </w:rPr>
        <w:t>разъяснительн</w:t>
      </w:r>
      <w:r w:rsidR="00D43687" w:rsidRPr="00C51903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D60B8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работ</w:t>
      </w:r>
      <w:r w:rsidR="00D43687" w:rsidRPr="00C51903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60B8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ср</w:t>
      </w:r>
      <w:r w:rsidR="00424440" w:rsidRPr="00C51903">
        <w:rPr>
          <w:rFonts w:ascii="Times New Roman" w:hAnsi="Times New Roman" w:cs="Times New Roman"/>
          <w:sz w:val="24"/>
          <w:szCs w:val="24"/>
          <w:lang w:eastAsia="ru-RU"/>
        </w:rPr>
        <w:t>еди родительской  и педагогической общественности и с представителями общественных объединений инвалидов (ВОГ)</w:t>
      </w:r>
      <w:r w:rsidR="00632DDA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о целях и задачах ФГОС НОО, его актуальности для системы образования, для обучающихся и их семей.</w:t>
      </w:r>
      <w:proofErr w:type="gramEnd"/>
      <w:r w:rsidR="00632DDA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38D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632DDA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На протяжении 2014 и 2016гг. школа стала основной площадкой проведения информационной работы  с общественностью и в первую очередь с родителями детей с ОВЗ, по разъяснению необходимости введения ФГОС, его требований, механизмов введения,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ожидаемых</w:t>
      </w:r>
      <w:r w:rsidR="00632DDA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704D" w:rsidRPr="00C51903" w:rsidRDefault="00EC2FF4" w:rsidP="00C51903">
      <w:pPr>
        <w:pStyle w:val="a6"/>
        <w:spacing w:before="0" w:beforeAutospacing="0" w:after="0" w:afterAutospacing="0" w:line="276" w:lineRule="auto"/>
        <w:rPr>
          <w:color w:val="000000"/>
        </w:rPr>
      </w:pPr>
      <w:r w:rsidRPr="00C51903">
        <w:t xml:space="preserve">               </w:t>
      </w:r>
      <w:r w:rsidR="00D65A1A" w:rsidRPr="00C51903">
        <w:t>В  целях доведения всех требований и преимуще</w:t>
      </w:r>
      <w:proofErr w:type="gramStart"/>
      <w:r w:rsidR="00D65A1A" w:rsidRPr="00C51903">
        <w:t>ств ст</w:t>
      </w:r>
      <w:proofErr w:type="gramEnd"/>
      <w:r w:rsidR="00D65A1A" w:rsidRPr="00C51903">
        <w:t xml:space="preserve">андартов второго поколения в конце августа </w:t>
      </w:r>
      <w:r w:rsidR="006F0309" w:rsidRPr="00C51903">
        <w:t xml:space="preserve"> </w:t>
      </w:r>
      <w:r w:rsidR="00424440" w:rsidRPr="00C51903">
        <w:t xml:space="preserve"> прове</w:t>
      </w:r>
      <w:r w:rsidR="006F0309" w:rsidRPr="00C51903">
        <w:t>д</w:t>
      </w:r>
      <w:r w:rsidR="00424440" w:rsidRPr="00C51903">
        <w:t>ена</w:t>
      </w:r>
      <w:r w:rsidR="006F0309" w:rsidRPr="00C51903">
        <w:t xml:space="preserve"> информационная работа с родителями</w:t>
      </w:r>
      <w:r w:rsidR="00894855" w:rsidRPr="00C51903">
        <w:t xml:space="preserve">. Также обсудили </w:t>
      </w:r>
      <w:r w:rsidR="006F0309" w:rsidRPr="00C51903">
        <w:t xml:space="preserve"> </w:t>
      </w:r>
      <w:r w:rsidR="00894855" w:rsidRPr="00C51903">
        <w:t xml:space="preserve"> </w:t>
      </w:r>
      <w:r w:rsidR="006F0309" w:rsidRPr="00C51903">
        <w:t xml:space="preserve"> проект стандартов, познакомили родителей с образовательной программой </w:t>
      </w:r>
      <w:r w:rsidR="00424440" w:rsidRPr="00C51903">
        <w:t>школы</w:t>
      </w:r>
      <w:r w:rsidR="0022704D" w:rsidRPr="00C51903">
        <w:t xml:space="preserve">.  Проведено </w:t>
      </w:r>
      <w:r w:rsidR="00E87DFB" w:rsidRPr="00C51903">
        <w:t xml:space="preserve"> анкетирование</w:t>
      </w:r>
      <w:r w:rsidR="0022704D" w:rsidRPr="00C51903">
        <w:t xml:space="preserve"> 54 родителей  по вопросам введения ФГОС </w:t>
      </w:r>
      <w:r w:rsidR="009F6A15">
        <w:t>второго поколения. Это родители, обучающихся</w:t>
      </w:r>
      <w:r w:rsidR="0022704D" w:rsidRPr="00C51903">
        <w:t xml:space="preserve"> первых </w:t>
      </w:r>
      <w:r w:rsidR="00E87DFB" w:rsidRPr="00C51903">
        <w:t>класс</w:t>
      </w:r>
      <w:r w:rsidR="0022704D" w:rsidRPr="00C51903">
        <w:t>ов.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 Итоги анкетирования показало следующее:</w:t>
      </w:r>
    </w:p>
    <w:p w:rsidR="00E87DFB" w:rsidRPr="00C51903" w:rsidRDefault="0022704D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1. Считают, что введение </w:t>
      </w:r>
      <w:r w:rsidR="00E87DFB" w:rsidRPr="00C51903">
        <w:rPr>
          <w:rFonts w:ascii="Times New Roman" w:hAnsi="Times New Roman" w:cs="Times New Roman"/>
          <w:sz w:val="24"/>
          <w:szCs w:val="24"/>
        </w:rPr>
        <w:t>на ФГОС НОО</w:t>
      </w:r>
      <w:r w:rsidRPr="00C51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9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519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9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903">
        <w:rPr>
          <w:rFonts w:ascii="Times New Roman" w:hAnsi="Times New Roman" w:cs="Times New Roman"/>
          <w:sz w:val="24"/>
          <w:szCs w:val="24"/>
        </w:rPr>
        <w:t xml:space="preserve"> с ОВЗ положительно скажется на развитии и образовательных ресурсах – 54 родителя.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>2. Считают необходимым переход на дополнительное образование в виде кружков, секций  – все родители.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>3. Направления внеурочной деятельности, в которых родители желали бы, чтобы занимался их ребенок: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> на 1 месте –</w:t>
      </w:r>
      <w:r w:rsidR="004F25FB" w:rsidRPr="00C51903">
        <w:rPr>
          <w:rFonts w:ascii="Times New Roman" w:hAnsi="Times New Roman" w:cs="Times New Roman"/>
          <w:sz w:val="24"/>
          <w:szCs w:val="24"/>
        </w:rPr>
        <w:t xml:space="preserve"> духовно – </w:t>
      </w:r>
      <w:proofErr w:type="gramStart"/>
      <w:r w:rsidR="004F25FB" w:rsidRPr="00C51903">
        <w:rPr>
          <w:rFonts w:ascii="Times New Roman" w:hAnsi="Times New Roman" w:cs="Times New Roman"/>
          <w:sz w:val="24"/>
          <w:szCs w:val="24"/>
        </w:rPr>
        <w:t>нравственное</w:t>
      </w:r>
      <w:proofErr w:type="gramEnd"/>
      <w:r w:rsidR="004F25FB" w:rsidRPr="00C51903">
        <w:rPr>
          <w:rFonts w:ascii="Times New Roman" w:hAnsi="Times New Roman" w:cs="Times New Roman"/>
          <w:sz w:val="24"/>
          <w:szCs w:val="24"/>
        </w:rPr>
        <w:t>;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 на 2 месте – </w:t>
      </w:r>
      <w:proofErr w:type="gramStart"/>
      <w:r w:rsidR="004F25FB" w:rsidRPr="00C51903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="004F25FB" w:rsidRPr="00C519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25FB" w:rsidRPr="00C5190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4F25FB" w:rsidRPr="00C51903">
        <w:rPr>
          <w:rFonts w:ascii="Times New Roman" w:hAnsi="Times New Roman" w:cs="Times New Roman"/>
          <w:sz w:val="24"/>
          <w:szCs w:val="24"/>
        </w:rPr>
        <w:t>;</w:t>
      </w:r>
    </w:p>
    <w:p w:rsidR="00E87DFB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 на 3 месте </w:t>
      </w:r>
      <w:proofErr w:type="gramStart"/>
      <w:r w:rsidRPr="00C51903">
        <w:rPr>
          <w:rFonts w:ascii="Times New Roman" w:hAnsi="Times New Roman" w:cs="Times New Roman"/>
          <w:sz w:val="24"/>
          <w:szCs w:val="24"/>
        </w:rPr>
        <w:t>–</w:t>
      </w:r>
      <w:r w:rsidR="004F25FB" w:rsidRPr="00C519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F25FB" w:rsidRPr="00C51903">
        <w:rPr>
          <w:rFonts w:ascii="Times New Roman" w:hAnsi="Times New Roman" w:cs="Times New Roman"/>
          <w:sz w:val="24"/>
          <w:szCs w:val="24"/>
        </w:rPr>
        <w:t xml:space="preserve">оциальное </w:t>
      </w:r>
      <w:r w:rsidRPr="00C51903">
        <w:rPr>
          <w:rFonts w:ascii="Times New Roman" w:hAnsi="Times New Roman" w:cs="Times New Roman"/>
          <w:sz w:val="24"/>
          <w:szCs w:val="24"/>
        </w:rPr>
        <w:t>и спортивно – оздоровительное</w:t>
      </w:r>
      <w:r w:rsidR="004F25FB" w:rsidRPr="00C51903">
        <w:rPr>
          <w:rFonts w:ascii="Times New Roman" w:hAnsi="Times New Roman" w:cs="Times New Roman"/>
          <w:sz w:val="24"/>
          <w:szCs w:val="24"/>
        </w:rPr>
        <w:t>;</w:t>
      </w:r>
    </w:p>
    <w:p w:rsidR="00900C54" w:rsidRPr="00C51903" w:rsidRDefault="00E87DFB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>Содержание занятий</w:t>
      </w:r>
      <w:r w:rsidR="004F25FB" w:rsidRPr="00C51903">
        <w:rPr>
          <w:rFonts w:ascii="Times New Roman" w:hAnsi="Times New Roman" w:cs="Times New Roman"/>
          <w:sz w:val="24"/>
          <w:szCs w:val="24"/>
        </w:rPr>
        <w:t xml:space="preserve"> </w:t>
      </w:r>
      <w:r w:rsidRPr="00C51903">
        <w:rPr>
          <w:rFonts w:ascii="Times New Roman" w:hAnsi="Times New Roman" w:cs="Times New Roman"/>
          <w:sz w:val="24"/>
          <w:szCs w:val="24"/>
        </w:rPr>
        <w:t>формир</w:t>
      </w:r>
      <w:r w:rsidR="004F25FB" w:rsidRPr="00C51903">
        <w:rPr>
          <w:rFonts w:ascii="Times New Roman" w:hAnsi="Times New Roman" w:cs="Times New Roman"/>
          <w:sz w:val="24"/>
          <w:szCs w:val="24"/>
        </w:rPr>
        <w:t>уется</w:t>
      </w:r>
      <w:r w:rsidRPr="00C51903">
        <w:rPr>
          <w:rFonts w:ascii="Times New Roman" w:hAnsi="Times New Roman" w:cs="Times New Roman"/>
          <w:sz w:val="24"/>
          <w:szCs w:val="24"/>
        </w:rPr>
        <w:t xml:space="preserve"> с учетом пожеланий обучающихся и их родителей.  В основу примерных программ внеурочной деятельности положен  принцип развития индивидуальности каждого </w:t>
      </w:r>
      <w:proofErr w:type="spellStart"/>
      <w:r w:rsidRPr="00C51903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C51903">
        <w:rPr>
          <w:rFonts w:ascii="Times New Roman" w:hAnsi="Times New Roman" w:cs="Times New Roman"/>
          <w:sz w:val="24"/>
          <w:szCs w:val="24"/>
        </w:rPr>
        <w:t xml:space="preserve"> в процессе социального и профессионального самоопределения в системе внеурочной деятельности.</w:t>
      </w:r>
    </w:p>
    <w:p w:rsidR="00B81223" w:rsidRPr="00C51903" w:rsidRDefault="00900C54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С родителями обучающихся </w:t>
      </w:r>
      <w:r w:rsidR="00471141" w:rsidRPr="00C51903">
        <w:rPr>
          <w:rFonts w:ascii="Times New Roman" w:hAnsi="Times New Roman" w:cs="Times New Roman"/>
          <w:sz w:val="24"/>
          <w:szCs w:val="24"/>
          <w:lang w:eastAsia="ru-RU"/>
        </w:rPr>
        <w:t>заключен</w:t>
      </w:r>
      <w:r w:rsidR="0047114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</w:t>
      </w:r>
      <w:r w:rsidR="0047114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новой формы, </w:t>
      </w: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закрепляющий</w:t>
      </w:r>
      <w:proofErr w:type="gram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права и обязанности всех участников образовательного процесса в условиях внедрения ФГОС второго поколения.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43687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Успех реализации стандартов второго поколения в большей степени зависит от учителя, поэтому </w:t>
      </w:r>
      <w:r w:rsidR="00E76637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всего первого полугодия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шло активное освещение и разъяснение концепции </w:t>
      </w:r>
      <w:r w:rsidR="00D43687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ФГОС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поколения среди педагогических работников школы</w:t>
      </w:r>
      <w:r w:rsidR="00E76637">
        <w:rPr>
          <w:rFonts w:ascii="Times New Roman" w:hAnsi="Times New Roman" w:cs="Times New Roman"/>
          <w:sz w:val="24"/>
          <w:szCs w:val="24"/>
          <w:lang w:eastAsia="ru-RU"/>
        </w:rPr>
        <w:t xml:space="preserve">, участие педагогов школы в </w:t>
      </w:r>
      <w:proofErr w:type="spellStart"/>
      <w:r w:rsidR="00E76637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="00E76637">
        <w:rPr>
          <w:rFonts w:ascii="Times New Roman" w:hAnsi="Times New Roman" w:cs="Times New Roman"/>
          <w:sz w:val="24"/>
          <w:szCs w:val="24"/>
          <w:lang w:eastAsia="ru-RU"/>
        </w:rPr>
        <w:t xml:space="preserve"> и семинарах, организуемых Министерством образования и науки ЧР.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26FB4" w:rsidRPr="00C51903" w:rsidRDefault="00894855" w:rsidP="00C51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Перед началом учебного года была проведена диагностика готовности педагогов к введению ФГОС НОО </w:t>
      </w:r>
      <w:proofErr w:type="gramStart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с ОВЗ. Результаты тестирования и анкетирования показали, что педагогам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еще</w:t>
      </w:r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требуется помощь в  изучении </w:t>
      </w:r>
      <w:proofErr w:type="gramStart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ФГОС. В </w:t>
      </w:r>
      <w:proofErr w:type="gramStart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с чем разработана программа «Повышение уровня профессионального мастерства педагогических работников начальной школы</w:t>
      </w:r>
      <w:r w:rsidR="00C5190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на 2016-2017гг.</w:t>
      </w:r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026FB4" w:rsidRPr="00C51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637" w:rsidRDefault="00894855" w:rsidP="00C51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             В 2016г.  20 педагогов школы</w:t>
      </w:r>
      <w:r w:rsidR="00026FB4" w:rsidRPr="00C51903">
        <w:rPr>
          <w:rFonts w:ascii="Times New Roman" w:hAnsi="Times New Roman" w:cs="Times New Roman"/>
          <w:sz w:val="24"/>
          <w:szCs w:val="24"/>
        </w:rPr>
        <w:t xml:space="preserve"> </w:t>
      </w:r>
      <w:r w:rsidRPr="00C51903">
        <w:rPr>
          <w:rFonts w:ascii="Times New Roman" w:hAnsi="Times New Roman" w:cs="Times New Roman"/>
          <w:sz w:val="24"/>
          <w:szCs w:val="24"/>
        </w:rPr>
        <w:t xml:space="preserve">прошли переподготовку в </w:t>
      </w:r>
      <w:r w:rsidR="00E76637">
        <w:rPr>
          <w:rFonts w:ascii="Times New Roman" w:hAnsi="Times New Roman" w:cs="Times New Roman"/>
          <w:sz w:val="24"/>
          <w:szCs w:val="24"/>
        </w:rPr>
        <w:t xml:space="preserve"> ККИДПП</w:t>
      </w:r>
      <w:r w:rsidRPr="00C51903">
        <w:rPr>
          <w:rFonts w:ascii="Times New Roman" w:hAnsi="Times New Roman" w:cs="Times New Roman"/>
          <w:sz w:val="24"/>
          <w:szCs w:val="24"/>
        </w:rPr>
        <w:t>.</w:t>
      </w:r>
    </w:p>
    <w:p w:rsidR="00900C54" w:rsidRPr="00C51903" w:rsidRDefault="00894855" w:rsidP="00C51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курсы повышения квалификации </w:t>
      </w:r>
      <w:r w:rsidR="00900C54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1223" w:rsidRPr="00C51903">
        <w:rPr>
          <w:rFonts w:ascii="Times New Roman" w:hAnsi="Times New Roman" w:cs="Times New Roman"/>
          <w:sz w:val="24"/>
          <w:szCs w:val="24"/>
          <w:lang w:eastAsia="ru-RU"/>
        </w:rPr>
        <w:t>прошли</w:t>
      </w:r>
      <w:r w:rsidR="00900C54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87%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 w:rsidR="00900C54" w:rsidRPr="00C51903">
        <w:rPr>
          <w:rFonts w:ascii="Times New Roman" w:hAnsi="Times New Roman" w:cs="Times New Roman"/>
          <w:sz w:val="24"/>
          <w:szCs w:val="24"/>
          <w:lang w:eastAsia="ru-RU"/>
        </w:rPr>
        <w:t>ов.</w:t>
      </w:r>
    </w:p>
    <w:p w:rsidR="00B81223" w:rsidRPr="00C51903" w:rsidRDefault="00E76637" w:rsidP="00E7663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89485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месяц  введения ФГОС второго поколения позволил сделать вывод о том, что такого рода реформирование системы работы образовательного учреждения давно назрело. </w:t>
      </w:r>
    </w:p>
    <w:p w:rsidR="00894855" w:rsidRPr="00C51903" w:rsidRDefault="006F0309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важнейших условий реализации </w:t>
      </w:r>
      <w:r w:rsidR="0089485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является материально-техническое обеспечение как </w:t>
      </w:r>
      <w:proofErr w:type="spell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общепредметное</w:t>
      </w:r>
      <w:proofErr w:type="spell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, так и оснащение </w:t>
      </w:r>
      <w:proofErr w:type="spell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– это, в первую очередь, библиотечный фонд, технические средства обучения, экранно-звуковые пособия, наглядные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средства – приоритеты отдаются средствам и объектам обучения нового поколения, учитывающим современные тенденции в технике и технологиях, ориентированным на применение и реализацию </w:t>
      </w:r>
      <w:proofErr w:type="spellStart"/>
      <w:r w:rsidRPr="00C51903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 </w:t>
      </w:r>
      <w:proofErr w:type="gramEnd"/>
    </w:p>
    <w:p w:rsidR="00654479" w:rsidRPr="00C51903" w:rsidRDefault="00894855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Учителем накапливаются и сохраняются материалы о личностном развитии учащихся (портфолио, диагностические карты, отслеживается мониторинг </w:t>
      </w:r>
      <w:proofErr w:type="spellStart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учащихся), дифференцированно составляются планы по предметам, обо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бщаются опыты работы учителей. </w:t>
      </w:r>
    </w:p>
    <w:p w:rsidR="00026FB4" w:rsidRPr="00C51903" w:rsidRDefault="00273A36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первых дней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веде</w:t>
      </w:r>
      <w:r w:rsidR="00C5190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тся образовательный мониторинг в </w:t>
      </w:r>
      <w:proofErr w:type="gramStart"/>
      <w:r w:rsidR="00C51903" w:rsidRPr="00C51903"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="00C5190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введен ФГОС НОО.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51903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Условием изучения результатов усвоения обязательного программного материала является </w:t>
      </w:r>
      <w:proofErr w:type="spellStart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поэтапность</w:t>
      </w:r>
      <w:proofErr w:type="spellEnd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I этап - изучение исходного уровня готовности </w:t>
      </w:r>
      <w:r w:rsidR="00317950">
        <w:rPr>
          <w:rFonts w:ascii="Times New Roman" w:hAnsi="Times New Roman" w:cs="Times New Roman"/>
          <w:sz w:val="24"/>
          <w:szCs w:val="24"/>
          <w:lang w:eastAsia="ru-RU"/>
        </w:rPr>
        <w:t>обучающи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хся к обучению в данном классе;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II этап - анализ динамики эффективности образовательного процесса в сравнении с результатами входной диагностики;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III этап - итоговая диагностика, ставящая целью определение уровня готовности учащихся к обучению на следующей ступени.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485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• выявить и измерить уровень успешности </w:t>
      </w:r>
      <w:proofErr w:type="gramStart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>обучения по предметам</w:t>
      </w:r>
      <w:proofErr w:type="gramEnd"/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ученика, класса;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• определить уровень усвоения отдельных тем из изученного курса;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• выявить затруднения учащихся и пробелы в их подготовке; 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  <w:t>• дифференцировать учащихся по успешности обучения. </w:t>
      </w:r>
    </w:p>
    <w:p w:rsidR="00E73D4C" w:rsidRPr="00C51903" w:rsidRDefault="00894855" w:rsidP="00E73D4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FB4" w:rsidRPr="00C51903">
        <w:rPr>
          <w:rFonts w:ascii="Times New Roman" w:hAnsi="Times New Roman" w:cs="Times New Roman"/>
          <w:sz w:val="24"/>
          <w:szCs w:val="24"/>
        </w:rPr>
        <w:t xml:space="preserve">Как правило, глухие и слабослышащие поступают в коррекционную школу из семей, они не посещают детские сады, соответственно, к школе   не подготовлены. Нередко поступают дети с ЗПР, на фоне глухоты и тугоухости, с педагогической и бытовой запущенностью, с дефицитом внимания,  </w:t>
      </w:r>
      <w:proofErr w:type="spellStart"/>
      <w:r w:rsidR="00026FB4" w:rsidRPr="00C51903">
        <w:rPr>
          <w:rFonts w:ascii="Times New Roman" w:hAnsi="Times New Roman" w:cs="Times New Roman"/>
          <w:sz w:val="24"/>
          <w:szCs w:val="24"/>
        </w:rPr>
        <w:t>аутоподобным</w:t>
      </w:r>
      <w:proofErr w:type="spellEnd"/>
      <w:r w:rsidR="00026FB4" w:rsidRPr="00C51903">
        <w:rPr>
          <w:rFonts w:ascii="Times New Roman" w:hAnsi="Times New Roman" w:cs="Times New Roman"/>
          <w:sz w:val="24"/>
          <w:szCs w:val="24"/>
        </w:rPr>
        <w:t xml:space="preserve"> поведением,  с ДЦП. Такие дети трудно проходят период </w:t>
      </w:r>
      <w:proofErr w:type="spellStart"/>
      <w:r w:rsidR="00026FB4" w:rsidRPr="00C51903">
        <w:rPr>
          <w:rFonts w:ascii="Times New Roman" w:hAnsi="Times New Roman" w:cs="Times New Roman"/>
          <w:sz w:val="24"/>
          <w:szCs w:val="24"/>
        </w:rPr>
        <w:t>адаптаци</w:t>
      </w:r>
      <w:proofErr w:type="spellEnd"/>
      <w:r w:rsidR="00C51903">
        <w:rPr>
          <w:rFonts w:ascii="Times New Roman" w:hAnsi="Times New Roman" w:cs="Times New Roman"/>
          <w:sz w:val="24"/>
          <w:szCs w:val="24"/>
        </w:rPr>
        <w:t>.</w:t>
      </w:r>
      <w:r w:rsidR="006F0309" w:rsidRPr="00C5190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E73D4C">
        <w:rPr>
          <w:rFonts w:ascii="Times New Roman" w:hAnsi="Times New Roman" w:cs="Times New Roman"/>
          <w:sz w:val="24"/>
          <w:szCs w:val="24"/>
          <w:lang w:eastAsia="ru-RU"/>
        </w:rPr>
        <w:t xml:space="preserve">В начале учебного года с </w:t>
      </w:r>
      <w:proofErr w:type="gramStart"/>
      <w:r w:rsidR="00E73D4C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E73D4C">
        <w:rPr>
          <w:rFonts w:ascii="Times New Roman" w:hAnsi="Times New Roman" w:cs="Times New Roman"/>
          <w:sz w:val="24"/>
          <w:szCs w:val="24"/>
          <w:lang w:eastAsia="ru-RU"/>
        </w:rPr>
        <w:t xml:space="preserve"> первых классов проведена диагностика </w:t>
      </w:r>
    </w:p>
    <w:p w:rsidR="00654479" w:rsidRPr="00C51903" w:rsidRDefault="006F0309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для выявления состояния зрительного восприятия, мелкой моторики руки, пространственного восприятия, умения ориентироваться на плоскости, фонематического слуха и фонематического восприятия. </w:t>
      </w:r>
    </w:p>
    <w:p w:rsidR="00654479" w:rsidRPr="00C51903" w:rsidRDefault="006F0309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входной диагностики показали, что </w:t>
      </w:r>
      <w:r w:rsidR="00317950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654479" w:rsidRPr="00C51903">
        <w:rPr>
          <w:rFonts w:ascii="Times New Roman" w:hAnsi="Times New Roman" w:cs="Times New Roman"/>
          <w:sz w:val="24"/>
          <w:szCs w:val="24"/>
          <w:lang w:eastAsia="ru-RU"/>
        </w:rPr>
        <w:t>40%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4479" w:rsidRPr="00C51903">
        <w:rPr>
          <w:rFonts w:ascii="Times New Roman" w:hAnsi="Times New Roman" w:cs="Times New Roman"/>
          <w:sz w:val="24"/>
          <w:szCs w:val="24"/>
          <w:lang w:eastAsia="ru-RU"/>
        </w:rPr>
        <w:t>обучающихс</w:t>
      </w:r>
      <w:proofErr w:type="gramStart"/>
      <w:r w:rsidR="00654479" w:rsidRPr="00C5190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средний уровень и </w:t>
      </w:r>
      <w:r w:rsidR="00317950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r w:rsidR="00730DD5"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60%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-низкий уровень. </w:t>
      </w:r>
    </w:p>
    <w:p w:rsidR="00654479" w:rsidRPr="00C51903" w:rsidRDefault="006F0309" w:rsidP="00F30751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  <w:lang w:eastAsia="ru-RU"/>
        </w:rPr>
        <w:t>Полученные данные использованы для осуществления индивидуально-дифференцированного подхода к ребёнку при обучении</w:t>
      </w:r>
      <w:r w:rsidR="00317950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093288" w:rsidRPr="00C5190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93288" w:rsidRPr="00C51903" w:rsidRDefault="00C51903" w:rsidP="00C5190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3288" w:rsidRPr="00C51903">
        <w:rPr>
          <w:rFonts w:ascii="Times New Roman" w:hAnsi="Times New Roman" w:cs="Times New Roman"/>
          <w:sz w:val="24"/>
          <w:szCs w:val="24"/>
        </w:rPr>
        <w:t>Для педагогов  начальн</w:t>
      </w:r>
      <w:r>
        <w:rPr>
          <w:rFonts w:ascii="Times New Roman" w:hAnsi="Times New Roman" w:cs="Times New Roman"/>
          <w:sz w:val="24"/>
          <w:szCs w:val="24"/>
        </w:rPr>
        <w:t xml:space="preserve">ого звена  школы в августе проведен </w:t>
      </w:r>
      <w:r w:rsidR="00093288" w:rsidRPr="00C51903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93288" w:rsidRPr="00C51903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035833" w:rsidRPr="00C51903">
        <w:rPr>
          <w:rFonts w:ascii="Times New Roman" w:hAnsi="Times New Roman" w:cs="Times New Roman"/>
          <w:sz w:val="24"/>
          <w:szCs w:val="24"/>
        </w:rPr>
        <w:t>, где выступили  ру</w:t>
      </w:r>
      <w:r w:rsidRPr="00C51903">
        <w:rPr>
          <w:rFonts w:ascii="Times New Roman" w:hAnsi="Times New Roman" w:cs="Times New Roman"/>
          <w:sz w:val="24"/>
          <w:szCs w:val="24"/>
        </w:rPr>
        <w:t xml:space="preserve">ководитель МО начальных классов и </w:t>
      </w:r>
      <w:r w:rsidR="00035833" w:rsidRPr="00C51903">
        <w:rPr>
          <w:rFonts w:ascii="Times New Roman" w:hAnsi="Times New Roman" w:cs="Times New Roman"/>
          <w:sz w:val="24"/>
          <w:szCs w:val="24"/>
        </w:rPr>
        <w:t xml:space="preserve"> методист НШ с</w:t>
      </w:r>
      <w:r w:rsidR="00093288" w:rsidRPr="00C51903">
        <w:rPr>
          <w:rFonts w:ascii="Times New Roman" w:hAnsi="Times New Roman" w:cs="Times New Roman"/>
          <w:sz w:val="24"/>
          <w:szCs w:val="24"/>
        </w:rPr>
        <w:t>о следующими докладами:</w:t>
      </w:r>
    </w:p>
    <w:p w:rsidR="00093288" w:rsidRPr="00C51903" w:rsidRDefault="00093288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 xml:space="preserve"> «Требования к реализации </w:t>
      </w:r>
      <w:r w:rsidR="00035833" w:rsidRPr="00C51903">
        <w:rPr>
          <w:rFonts w:ascii="Times New Roman" w:hAnsi="Times New Roman" w:cs="Times New Roman"/>
          <w:sz w:val="24"/>
          <w:szCs w:val="24"/>
        </w:rPr>
        <w:t>А</w:t>
      </w:r>
      <w:r w:rsidRPr="00C51903">
        <w:rPr>
          <w:rFonts w:ascii="Times New Roman" w:hAnsi="Times New Roman" w:cs="Times New Roman"/>
          <w:sz w:val="24"/>
          <w:szCs w:val="24"/>
        </w:rPr>
        <w:t xml:space="preserve">ООП НОО» – </w:t>
      </w:r>
      <w:proofErr w:type="spellStart"/>
      <w:r w:rsidR="00035833" w:rsidRPr="00C51903">
        <w:rPr>
          <w:rFonts w:ascii="Times New Roman" w:hAnsi="Times New Roman" w:cs="Times New Roman"/>
          <w:sz w:val="24"/>
          <w:szCs w:val="24"/>
        </w:rPr>
        <w:t>Межидова</w:t>
      </w:r>
      <w:proofErr w:type="spellEnd"/>
      <w:r w:rsidR="00035833" w:rsidRPr="00C51903">
        <w:rPr>
          <w:rFonts w:ascii="Times New Roman" w:hAnsi="Times New Roman" w:cs="Times New Roman"/>
          <w:sz w:val="24"/>
          <w:szCs w:val="24"/>
        </w:rPr>
        <w:t xml:space="preserve"> А.В</w:t>
      </w:r>
      <w:r w:rsidRPr="00C51903">
        <w:rPr>
          <w:rFonts w:ascii="Times New Roman" w:hAnsi="Times New Roman" w:cs="Times New Roman"/>
          <w:sz w:val="24"/>
          <w:szCs w:val="24"/>
        </w:rPr>
        <w:t>.</w:t>
      </w:r>
      <w:r w:rsidR="00035833" w:rsidRPr="00C51903">
        <w:rPr>
          <w:rFonts w:ascii="Times New Roman" w:hAnsi="Times New Roman" w:cs="Times New Roman"/>
          <w:sz w:val="24"/>
          <w:szCs w:val="24"/>
        </w:rPr>
        <w:t>-руководитель МО;</w:t>
      </w:r>
    </w:p>
    <w:p w:rsidR="00093288" w:rsidRPr="00C51903" w:rsidRDefault="00093288" w:rsidP="00C51903">
      <w:pPr>
        <w:pStyle w:val="a3"/>
        <w:spacing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51903">
        <w:rPr>
          <w:rFonts w:ascii="Times New Roman" w:hAnsi="Times New Roman" w:cs="Times New Roman"/>
          <w:sz w:val="24"/>
          <w:szCs w:val="24"/>
        </w:rPr>
        <w:t> «</w:t>
      </w:r>
      <w:r w:rsidR="00035833" w:rsidRPr="00C51903">
        <w:rPr>
          <w:rFonts w:ascii="Times New Roman" w:hAnsi="Times New Roman" w:cs="Times New Roman"/>
          <w:sz w:val="24"/>
          <w:szCs w:val="24"/>
        </w:rPr>
        <w:t xml:space="preserve">Современные технологии как инструмент управления качеством образования, в условиях введения ФГОС </w:t>
      </w:r>
      <w:proofErr w:type="gramStart"/>
      <w:r w:rsidR="00035833" w:rsidRPr="00C519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35833" w:rsidRPr="00C51903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C51903">
        <w:rPr>
          <w:rFonts w:ascii="Times New Roman" w:hAnsi="Times New Roman" w:cs="Times New Roman"/>
          <w:sz w:val="24"/>
          <w:szCs w:val="24"/>
        </w:rPr>
        <w:t xml:space="preserve">»- </w:t>
      </w:r>
      <w:proofErr w:type="spellStart"/>
      <w:r w:rsidR="00035833" w:rsidRPr="00C51903">
        <w:rPr>
          <w:rFonts w:ascii="Times New Roman" w:hAnsi="Times New Roman" w:cs="Times New Roman"/>
          <w:sz w:val="24"/>
          <w:szCs w:val="24"/>
        </w:rPr>
        <w:t>Котиева</w:t>
      </w:r>
      <w:proofErr w:type="spellEnd"/>
      <w:r w:rsidR="00035833" w:rsidRPr="00C51903">
        <w:rPr>
          <w:rFonts w:ascii="Times New Roman" w:hAnsi="Times New Roman" w:cs="Times New Roman"/>
          <w:sz w:val="24"/>
          <w:szCs w:val="24"/>
        </w:rPr>
        <w:t xml:space="preserve"> Х.Н</w:t>
      </w:r>
      <w:r w:rsidRPr="00C51903">
        <w:rPr>
          <w:rFonts w:ascii="Times New Roman" w:hAnsi="Times New Roman" w:cs="Times New Roman"/>
          <w:sz w:val="24"/>
          <w:szCs w:val="24"/>
        </w:rPr>
        <w:t>.</w:t>
      </w:r>
      <w:r w:rsidR="00035833" w:rsidRPr="00C51903">
        <w:rPr>
          <w:rFonts w:ascii="Times New Roman" w:hAnsi="Times New Roman" w:cs="Times New Roman"/>
          <w:sz w:val="24"/>
          <w:szCs w:val="24"/>
        </w:rPr>
        <w:t>-методист.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ноября 2016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в  соответствии  с детализированны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план-графиком 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состоялось заседание круглого стола «Система оценки образовательных результатов в условиях введения ФГОС НОО для обучающихся с ОВЗ».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работе круглого стола на базе ГБОУ </w:t>
      </w:r>
      <w:proofErr w:type="gram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к)ОШИГС  приняли участие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зав. отделом це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тра дошкольного, общего и коррекционного образования ФГАУ ФИРО, кандидат педагогических наук, доцент Соловьева Ирина Леонидовна,  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руководители коррекционных школ Чеченской республики, члены ПМПК ЧР, учителя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директора 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коррекционных школ республики, 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Логика представленных в рамках работы круглого стола выступлений была выстроена от методологических основ ФГОС обучающихся с ОВЗ, нормативно-правового обеспечения деятельно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 образовательных учреждений, 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организации образовательной среды и содержания обучения детей с особыми образовательными потребностями. 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заседании секции были представ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лены выступления 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наших коллег: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Хашумовой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Виарбековны</w:t>
      </w:r>
      <w:proofErr w:type="spell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директор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ГБОУ </w:t>
      </w:r>
      <w:proofErr w:type="gram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к)ОШИГС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которая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рассказала о нормативно-правовых аспектах введения ФГОС обучающихся с ОВЗ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образовательных организациях.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Пайзуллаева</w:t>
      </w:r>
      <w:proofErr w:type="spell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Адизовна</w:t>
      </w:r>
      <w:proofErr w:type="spell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представила опыт работы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школы-интерната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теме: "Организационно-методические аспекты введения ФГОС обучающихся с ОВЗ 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коррекционной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общеобразовательной школах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".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Выступления имели практико-ориентированную направленность и, как отметили участники круглого стола, были рекомендованы как алгоритм деятельности для образовательных организаций, осуществляющих обучение детей с ОВЗ. </w:t>
      </w:r>
    </w:p>
    <w:p w:rsidR="00BA6C0D" w:rsidRPr="00232BB8" w:rsidRDefault="00BA6C0D" w:rsidP="00BA6C0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окончании работы  были приняты следующие решения: </w:t>
      </w:r>
    </w:p>
    <w:p w:rsidR="00BA6C0D" w:rsidRPr="00232BB8" w:rsidRDefault="00BA6C0D" w:rsidP="00BA6C0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Образовательным организациям, реализующим программы обучения детей с ОВЗ, активизировать реализацию механизма внедрения ФГОС образования детей с ОВЗ в условиях общеобразовательных и специальных коррекционных школ Чеченской республики </w:t>
      </w:r>
    </w:p>
    <w:p w:rsidR="00BA6C0D" w:rsidRPr="00232BB8" w:rsidRDefault="00BA6C0D" w:rsidP="00BA6C0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Рекомендовать к использованию, представленный алгоритм действий образовательных организаций в рамках внедрения ФГОС образования детей с ОВЗ в условиях общеобразовательных и специальных коррекционных школ.</w:t>
      </w:r>
    </w:p>
    <w:p w:rsidR="00BA6C0D" w:rsidRPr="00232BB8" w:rsidRDefault="00BA6C0D" w:rsidP="00BA6C0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Муниципальным органам образования организовать сетевое взаимодействие образовательных организаций и муниципальных служб, осуществляющих работу с данной категорией детей как необходимое условие успешного внедрения ФГОС образования детей с ОВЗ.</w:t>
      </w:r>
    </w:p>
    <w:p w:rsidR="00BA6C0D" w:rsidRPr="00232BB8" w:rsidRDefault="00BA6C0D" w:rsidP="00BA6C0D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Активизировать работу на уровне общеобразовательных организаций по повышению квалификации педагогов, работающих с детьми с особыми образовательными потребностями.</w:t>
      </w:r>
    </w:p>
    <w:p w:rsidR="00BA6C0D" w:rsidRPr="00232BB8" w:rsidRDefault="00BA6C0D" w:rsidP="00BA6C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Педагогам ГБОУ </w:t>
      </w:r>
      <w:proofErr w:type="gramStart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С(</w:t>
      </w:r>
      <w:proofErr w:type="gramEnd"/>
      <w:r w:rsidRPr="00232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к)ОШИГС  подготовить методические рекомендации по обобщению опыта образовательной организации по внедрению ФГОС образования детей с ОВЗ.</w:t>
      </w:r>
    </w:p>
    <w:p w:rsidR="007F139E" w:rsidRDefault="007F139E" w:rsidP="007F139E">
      <w:pPr>
        <w:spacing w:after="0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изучения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результатов усвоения обязательного программного материала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обучающимися был реализован </w:t>
      </w:r>
      <w:r w:rsidRPr="00C51903">
        <w:rPr>
          <w:rFonts w:ascii="Times New Roman" w:hAnsi="Times New Roman" w:cs="Times New Roman"/>
          <w:sz w:val="24"/>
          <w:szCs w:val="24"/>
          <w:lang w:eastAsia="ru-RU"/>
        </w:rPr>
        <w:t>II этап - анализ динамики эффективности образовательного процесса в сравнении с результатами входной диагностики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139E" w:rsidRPr="007F139E" w:rsidRDefault="007F139E" w:rsidP="007F139E">
      <w:pPr>
        <w:spacing w:after="0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анализ произведен по итогам </w:t>
      </w:r>
      <w:r w:rsidRPr="007F1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первого</w:t>
      </w: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2016-2017 учебного года.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spell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по видам УУД (регулятивные, познавательные, коммуникативные) учащиеся первых классов показали следующие результаты: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проверке регулятивных результатов  обучающиеся показали следующие умения: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в форме сличения своей работы с  заданным эталоном (сформировано умение – 19%, частично сформировано умение – 45%, не сформировано умение у 36% учащихся);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-вносить необходимые дополнения, исправления в свою работу (сформировано умение – 20%, частично сформировано – 40%, не сформировано – 40%);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свое действие в соответствии с поставленной задачей (сформировано умение – 15%, частично сформировано – 45%, не сформировано – 40%);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</w:t>
      </w:r>
      <w:proofErr w:type="gram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показали следующие умения: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информации при решении заданий (сформированы умения – 15%, частично сформированы – 85%);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информацию в виде текста, рисунков, схем (сформировано умение – 25%,  частично сформировано – 75%);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анализ и синтез (сформировано умение – 20%,  частично сформировано – 75%);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сравнивать объекты, выделяя сходство и различие </w:t>
      </w:r>
      <w:proofErr w:type="gram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умение – 40%, частично сформировано – 60%);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различные предметы по  заданному признаку (сформировано умение  20%, частично сформировано – 80%);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устанавливать закономерности и использовать их при выполнении заданий </w:t>
      </w:r>
      <w:proofErr w:type="gram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умение – 30%, частично сформировано – 70%);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знаково-символические средства (сформировано умение -  5%, частично сформировано -  95%);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устной форме (сформировано умение – 0%, частично сформировано -100%);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конструировать, моделировать (сформировано умение – 5%, частично сформировано – 9%);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проверке </w:t>
      </w:r>
      <w:proofErr w:type="gram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показали следующие результаты:</w:t>
      </w:r>
    </w:p>
    <w:p w:rsidR="007F139E" w:rsidRPr="007F139E" w:rsidRDefault="007F139E" w:rsidP="007F139E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выражать свои мысли на русском языке с </w:t>
      </w:r>
      <w:proofErr w:type="gramStart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7F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возрасту полнотой и точностью (сформировано умение – 0 %, частично сформировано умение – 20%, не сформировано умение – 80%);</w:t>
      </w:r>
    </w:p>
    <w:p w:rsidR="00BA6C0D" w:rsidRPr="00232BB8" w:rsidRDefault="00BA6C0D" w:rsidP="00BA6C0D">
      <w:pPr>
        <w:rPr>
          <w:rFonts w:ascii="Times New Roman" w:hAnsi="Times New Roman" w:cs="Times New Roman"/>
          <w:sz w:val="24"/>
          <w:szCs w:val="24"/>
        </w:rPr>
      </w:pPr>
    </w:p>
    <w:p w:rsidR="00EC2FF4" w:rsidRPr="00C51903" w:rsidRDefault="007F139E" w:rsidP="00C51903">
      <w:pPr>
        <w:spacing w:before="240" w:after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C2FF4" w:rsidRPr="00C51903" w:rsidSect="00317950">
      <w:footerReference w:type="default" r:id="rId9"/>
      <w:pgSz w:w="11906" w:h="16838"/>
      <w:pgMar w:top="1134" w:right="850" w:bottom="993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24F" w:rsidRDefault="00FF524F" w:rsidP="003338D4">
      <w:pPr>
        <w:spacing w:after="0" w:line="240" w:lineRule="auto"/>
      </w:pPr>
      <w:r>
        <w:separator/>
      </w:r>
    </w:p>
  </w:endnote>
  <w:endnote w:type="continuationSeparator" w:id="0">
    <w:p w:rsidR="00FF524F" w:rsidRDefault="00FF524F" w:rsidP="0033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15319"/>
      <w:docPartObj>
        <w:docPartGallery w:val="Page Numbers (Bottom of Page)"/>
        <w:docPartUnique/>
      </w:docPartObj>
    </w:sdtPr>
    <w:sdtEndPr/>
    <w:sdtContent>
      <w:p w:rsidR="003338D4" w:rsidRDefault="00333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39E">
          <w:rPr>
            <w:noProof/>
          </w:rPr>
          <w:t>1</w:t>
        </w:r>
        <w:r>
          <w:fldChar w:fldCharType="end"/>
        </w:r>
      </w:p>
    </w:sdtContent>
  </w:sdt>
  <w:p w:rsidR="003338D4" w:rsidRDefault="003338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24F" w:rsidRDefault="00FF524F" w:rsidP="003338D4">
      <w:pPr>
        <w:spacing w:after="0" w:line="240" w:lineRule="auto"/>
      </w:pPr>
      <w:r>
        <w:separator/>
      </w:r>
    </w:p>
  </w:footnote>
  <w:footnote w:type="continuationSeparator" w:id="0">
    <w:p w:rsidR="00FF524F" w:rsidRDefault="00FF524F" w:rsidP="0033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93D"/>
    <w:multiLevelType w:val="multilevel"/>
    <w:tmpl w:val="806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46"/>
    <w:rsid w:val="00000FE2"/>
    <w:rsid w:val="00015967"/>
    <w:rsid w:val="00026FB4"/>
    <w:rsid w:val="00030690"/>
    <w:rsid w:val="00035833"/>
    <w:rsid w:val="00093288"/>
    <w:rsid w:val="000B1684"/>
    <w:rsid w:val="001042A4"/>
    <w:rsid w:val="0010482B"/>
    <w:rsid w:val="001176D8"/>
    <w:rsid w:val="00174304"/>
    <w:rsid w:val="0022704D"/>
    <w:rsid w:val="00273A36"/>
    <w:rsid w:val="00317950"/>
    <w:rsid w:val="003338D4"/>
    <w:rsid w:val="003F2968"/>
    <w:rsid w:val="004205B8"/>
    <w:rsid w:val="00424440"/>
    <w:rsid w:val="00471141"/>
    <w:rsid w:val="00496860"/>
    <w:rsid w:val="004F25FB"/>
    <w:rsid w:val="005D1C9F"/>
    <w:rsid w:val="00632DDA"/>
    <w:rsid w:val="00654479"/>
    <w:rsid w:val="00660191"/>
    <w:rsid w:val="006A5E61"/>
    <w:rsid w:val="006E55B4"/>
    <w:rsid w:val="006F0309"/>
    <w:rsid w:val="00723682"/>
    <w:rsid w:val="00730DD5"/>
    <w:rsid w:val="00752C46"/>
    <w:rsid w:val="007C0882"/>
    <w:rsid w:val="007E161F"/>
    <w:rsid w:val="007F139E"/>
    <w:rsid w:val="00894855"/>
    <w:rsid w:val="00900C54"/>
    <w:rsid w:val="009D199D"/>
    <w:rsid w:val="009F6A15"/>
    <w:rsid w:val="00A12DC8"/>
    <w:rsid w:val="00A14826"/>
    <w:rsid w:val="00B81223"/>
    <w:rsid w:val="00BA6C0D"/>
    <w:rsid w:val="00BC346D"/>
    <w:rsid w:val="00C51903"/>
    <w:rsid w:val="00D43687"/>
    <w:rsid w:val="00D60B85"/>
    <w:rsid w:val="00D65A1A"/>
    <w:rsid w:val="00E403F2"/>
    <w:rsid w:val="00E73D4C"/>
    <w:rsid w:val="00E76637"/>
    <w:rsid w:val="00E87DFB"/>
    <w:rsid w:val="00EC2FF4"/>
    <w:rsid w:val="00F1277A"/>
    <w:rsid w:val="00F30751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B4"/>
  </w:style>
  <w:style w:type="paragraph" w:styleId="1">
    <w:name w:val="heading 1"/>
    <w:basedOn w:val="a"/>
    <w:next w:val="a"/>
    <w:link w:val="10"/>
    <w:uiPriority w:val="9"/>
    <w:qFormat/>
    <w:rsid w:val="00EC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2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C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8D4"/>
  </w:style>
  <w:style w:type="paragraph" w:styleId="a9">
    <w:name w:val="footer"/>
    <w:basedOn w:val="a"/>
    <w:link w:val="aa"/>
    <w:uiPriority w:val="99"/>
    <w:unhideWhenUsed/>
    <w:rsid w:val="0033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B4"/>
  </w:style>
  <w:style w:type="paragraph" w:styleId="1">
    <w:name w:val="heading 1"/>
    <w:basedOn w:val="a"/>
    <w:next w:val="a"/>
    <w:link w:val="10"/>
    <w:uiPriority w:val="9"/>
    <w:qFormat/>
    <w:rsid w:val="00EC2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2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2F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F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2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2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2F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EC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38D4"/>
  </w:style>
  <w:style w:type="paragraph" w:styleId="a9">
    <w:name w:val="footer"/>
    <w:basedOn w:val="a"/>
    <w:link w:val="aa"/>
    <w:uiPriority w:val="99"/>
    <w:unhideWhenUsed/>
    <w:rsid w:val="0033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54D0-D88E-446A-92A8-5B3EAA75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MANSUR</cp:lastModifiedBy>
  <cp:revision>9</cp:revision>
  <cp:lastPrinted>2016-09-21T07:09:00Z</cp:lastPrinted>
  <dcterms:created xsi:type="dcterms:W3CDTF">2016-09-20T14:30:00Z</dcterms:created>
  <dcterms:modified xsi:type="dcterms:W3CDTF">2016-12-30T09:44:00Z</dcterms:modified>
</cp:coreProperties>
</file>