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75" w:rsidRPr="00E92D75" w:rsidRDefault="00E92D75" w:rsidP="00E9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5">
        <w:rPr>
          <w:rFonts w:ascii="Times New Roman" w:hAnsi="Times New Roman" w:cs="Times New Roman"/>
          <w:b/>
          <w:sz w:val="28"/>
          <w:szCs w:val="28"/>
        </w:rPr>
        <w:t>У</w:t>
      </w:r>
      <w:r w:rsidR="004D0A27">
        <w:rPr>
          <w:rFonts w:ascii="Times New Roman" w:hAnsi="Times New Roman" w:cs="Times New Roman"/>
          <w:b/>
          <w:sz w:val="28"/>
          <w:szCs w:val="28"/>
        </w:rPr>
        <w:t xml:space="preserve">ВАЖАЕМЫЕ РОДИТЕЛИ </w:t>
      </w:r>
      <w:proofErr w:type="gramStart"/>
      <w:r w:rsidR="004D0A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2D75">
        <w:rPr>
          <w:rFonts w:ascii="Times New Roman" w:hAnsi="Times New Roman" w:cs="Times New Roman"/>
          <w:b/>
          <w:sz w:val="28"/>
          <w:szCs w:val="28"/>
        </w:rPr>
        <w:t>!</w:t>
      </w:r>
    </w:p>
    <w:p w:rsidR="00E92D75" w:rsidRPr="00E92D75" w:rsidRDefault="00E92D75" w:rsidP="00E92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государственной инспекции безопасности дорожного движения, с </w:t>
      </w:r>
      <w:r w:rsidRPr="00E92D75">
        <w:rPr>
          <w:rFonts w:ascii="Times New Roman" w:hAnsi="Times New Roman" w:cs="Times New Roman"/>
          <w:sz w:val="28"/>
          <w:szCs w:val="28"/>
        </w:rPr>
        <w:t>начала 2022 года на территории Чеченской Республики зарегистрировано 10 дорожно-транспортных происшествий с участием несовершеннолетних, в которых погибло 7 и получили травмы различной степени тяжести 5 детей. Из общего колич</w:t>
      </w:r>
      <w:r>
        <w:rPr>
          <w:rFonts w:ascii="Times New Roman" w:hAnsi="Times New Roman" w:cs="Times New Roman"/>
          <w:sz w:val="28"/>
          <w:szCs w:val="28"/>
        </w:rPr>
        <w:t>ества погибших и раненных детей</w:t>
      </w:r>
      <w:r w:rsidRPr="00E92D75">
        <w:rPr>
          <w:rFonts w:ascii="Times New Roman" w:hAnsi="Times New Roman" w:cs="Times New Roman"/>
          <w:sz w:val="28"/>
          <w:szCs w:val="28"/>
        </w:rPr>
        <w:t xml:space="preserve"> 3 погибли в качестве пассажиров, 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75">
        <w:rPr>
          <w:rFonts w:ascii="Times New Roman" w:hAnsi="Times New Roman" w:cs="Times New Roman"/>
          <w:sz w:val="28"/>
          <w:szCs w:val="28"/>
        </w:rPr>
        <w:t xml:space="preserve">в качестве велосипедистов, 3 ребенка получили травмы в качестве пешеходов и 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75">
        <w:rPr>
          <w:rFonts w:ascii="Times New Roman" w:hAnsi="Times New Roman" w:cs="Times New Roman"/>
          <w:sz w:val="28"/>
          <w:szCs w:val="28"/>
        </w:rPr>
        <w:t xml:space="preserve">в качестве пассажиров. </w:t>
      </w:r>
    </w:p>
    <w:p w:rsidR="00E92D75" w:rsidRPr="00E92D75" w:rsidRDefault="00E92D75" w:rsidP="00E92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75">
        <w:rPr>
          <w:rFonts w:ascii="Times New Roman" w:hAnsi="Times New Roman" w:cs="Times New Roman"/>
          <w:sz w:val="28"/>
          <w:szCs w:val="28"/>
        </w:rPr>
        <w:t>По сравнению с предыдущим годом, несмотря на снижение по некоторым показателям, уровень дорожно-транспортных происшествий с участием несовершеннолетних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2D75">
        <w:rPr>
          <w:rFonts w:ascii="Times New Roman" w:hAnsi="Times New Roman" w:cs="Times New Roman"/>
          <w:sz w:val="28"/>
          <w:szCs w:val="28"/>
        </w:rPr>
        <w:t xml:space="preserve">тся высоким (аналогичный период прошлого года -17 ДТП, 7 погибло и 16 получили травмы различной степени тяжести). </w:t>
      </w:r>
    </w:p>
    <w:p w:rsidR="00E92D75" w:rsidRDefault="00E92D75" w:rsidP="00E92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75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 с участием несовершеннолетних, как показывает анализ ДТП,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2D75">
        <w:rPr>
          <w:rFonts w:ascii="Times New Roman" w:hAnsi="Times New Roman" w:cs="Times New Roman"/>
          <w:sz w:val="28"/>
          <w:szCs w:val="28"/>
        </w:rPr>
        <w:t xml:space="preserve"> нарушение правил безопасной перевозки детей в автомобиле (неиспользование водителями штатных ремней безопасности и специальных удерживающих устройств), пренебрежение детьми, особенно школьниками, использованием в тёмное время суток светоотражающих элементов, игнорирование правил безопасного перехода проезжей части.</w:t>
      </w:r>
    </w:p>
    <w:p w:rsidR="00E92D75" w:rsidRDefault="00E92D75" w:rsidP="004D0A27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75">
        <w:rPr>
          <w:rFonts w:ascii="Times New Roman" w:hAnsi="Times New Roman" w:cs="Times New Roman"/>
          <w:sz w:val="28"/>
          <w:szCs w:val="28"/>
        </w:rPr>
        <w:t>Призываем вас соблюдать правила безопасной перевозки детей в автомобиле (использование водителями штатных ремней безопасности и специальных удерживающих устройств)</w:t>
      </w:r>
      <w:r>
        <w:rPr>
          <w:rFonts w:ascii="Times New Roman" w:hAnsi="Times New Roman" w:cs="Times New Roman"/>
          <w:sz w:val="28"/>
          <w:szCs w:val="28"/>
        </w:rPr>
        <w:t>, контролировать соблюдение детьми</w:t>
      </w:r>
      <w:r w:rsidRPr="00E9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E92D75">
        <w:rPr>
          <w:rFonts w:ascii="Times New Roman" w:hAnsi="Times New Roman" w:cs="Times New Roman"/>
          <w:sz w:val="28"/>
          <w:szCs w:val="28"/>
        </w:rPr>
        <w:t xml:space="preserve"> безопасного перехода проезжей части,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D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A27">
        <w:rPr>
          <w:rFonts w:ascii="Times New Roman" w:hAnsi="Times New Roman" w:cs="Times New Roman"/>
          <w:sz w:val="28"/>
          <w:szCs w:val="28"/>
        </w:rPr>
        <w:t>световозвращающ</w:t>
      </w:r>
      <w:r w:rsidRPr="00E92D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2D75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2D75">
        <w:rPr>
          <w:rFonts w:ascii="Times New Roman" w:hAnsi="Times New Roman" w:cs="Times New Roman"/>
          <w:sz w:val="28"/>
          <w:szCs w:val="28"/>
        </w:rPr>
        <w:t xml:space="preserve"> на верхней одежде и </w:t>
      </w:r>
      <w:proofErr w:type="spellStart"/>
      <w:r w:rsidRPr="00E92D75">
        <w:rPr>
          <w:rFonts w:ascii="Times New Roman" w:hAnsi="Times New Roman" w:cs="Times New Roman"/>
          <w:sz w:val="28"/>
          <w:szCs w:val="28"/>
        </w:rPr>
        <w:t>велотранспорте</w:t>
      </w:r>
      <w:proofErr w:type="spellEnd"/>
      <w:r w:rsidRPr="00E92D75">
        <w:rPr>
          <w:rFonts w:ascii="Times New Roman" w:hAnsi="Times New Roman" w:cs="Times New Roman"/>
          <w:sz w:val="28"/>
          <w:szCs w:val="28"/>
        </w:rPr>
        <w:t>.</w:t>
      </w:r>
    </w:p>
    <w:p w:rsidR="007C201E" w:rsidRPr="004D0A27" w:rsidRDefault="00E92D75" w:rsidP="004D0A27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27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4D0A27" w:rsidRDefault="004D0A27" w:rsidP="004D0A27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27">
        <w:rPr>
          <w:rFonts w:ascii="Times New Roman" w:hAnsi="Times New Roman" w:cs="Times New Roman"/>
          <w:b/>
          <w:sz w:val="28"/>
          <w:szCs w:val="28"/>
        </w:rPr>
        <w:t>От В</w:t>
      </w:r>
      <w:r w:rsidR="00E92D75" w:rsidRPr="004D0A27">
        <w:rPr>
          <w:rFonts w:ascii="Times New Roman" w:hAnsi="Times New Roman" w:cs="Times New Roman"/>
          <w:b/>
          <w:sz w:val="28"/>
          <w:szCs w:val="28"/>
        </w:rPr>
        <w:t>ашей к</w:t>
      </w:r>
      <w:r w:rsidRPr="004D0A27">
        <w:rPr>
          <w:rFonts w:ascii="Times New Roman" w:hAnsi="Times New Roman" w:cs="Times New Roman"/>
          <w:b/>
          <w:sz w:val="28"/>
          <w:szCs w:val="28"/>
        </w:rPr>
        <w:t>ультуры поведения на улице, от В</w:t>
      </w:r>
      <w:r w:rsidR="00E92D75" w:rsidRPr="004D0A27">
        <w:rPr>
          <w:rFonts w:ascii="Times New Roman" w:hAnsi="Times New Roman" w:cs="Times New Roman"/>
          <w:b/>
          <w:sz w:val="28"/>
          <w:szCs w:val="28"/>
        </w:rPr>
        <w:t>ашего уважения правил дорожного движения з</w:t>
      </w:r>
      <w:r w:rsidRPr="004D0A27">
        <w:rPr>
          <w:rFonts w:ascii="Times New Roman" w:hAnsi="Times New Roman" w:cs="Times New Roman"/>
          <w:b/>
          <w:sz w:val="28"/>
          <w:szCs w:val="28"/>
        </w:rPr>
        <w:t>а</w:t>
      </w:r>
      <w:r w:rsidR="00E92D75" w:rsidRPr="004D0A27">
        <w:rPr>
          <w:rFonts w:ascii="Times New Roman" w:hAnsi="Times New Roman" w:cs="Times New Roman"/>
          <w:b/>
          <w:sz w:val="28"/>
          <w:szCs w:val="28"/>
        </w:rPr>
        <w:t>висят жизнь и здоровье Вашего ребёнка.</w:t>
      </w:r>
    </w:p>
    <w:p w:rsidR="004D0A27" w:rsidRDefault="004D0A27" w:rsidP="004D0A27">
      <w:pPr>
        <w:rPr>
          <w:rFonts w:ascii="Times New Roman" w:hAnsi="Times New Roman" w:cs="Times New Roman"/>
          <w:sz w:val="28"/>
          <w:szCs w:val="28"/>
        </w:rPr>
      </w:pPr>
    </w:p>
    <w:p w:rsidR="004D0A27" w:rsidRDefault="004D0A27" w:rsidP="004D0A27">
      <w:pPr>
        <w:tabs>
          <w:tab w:val="left" w:pos="645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A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1190625"/>
            <wp:effectExtent l="19050" t="0" r="9525" b="0"/>
            <wp:docPr id="3" name="Рисунок 1" descr="Памятка для родителей по ПДД — Лицей с кадетскими классами имени Г.С.Шпаг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 — Лицей с кадетскими классами имени Г.С.Шпаг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26" t="30116" r="19072" b="1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4D0A27">
        <w:rPr>
          <w:rFonts w:ascii="Times New Roman" w:hAnsi="Times New Roman" w:cs="Times New Roman"/>
          <w:sz w:val="28"/>
          <w:szCs w:val="28"/>
        </w:rPr>
        <w:t>Администрация школы.</w:t>
      </w:r>
    </w:p>
    <w:p w:rsidR="00E92D75" w:rsidRPr="004D0A27" w:rsidRDefault="004D0A27" w:rsidP="004D0A2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92D75" w:rsidRPr="004D0A27" w:rsidSect="00E92D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75"/>
    <w:rsid w:val="004752EE"/>
    <w:rsid w:val="004D0A27"/>
    <w:rsid w:val="00835B10"/>
    <w:rsid w:val="00B53B28"/>
    <w:rsid w:val="00E9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Дагмара</cp:lastModifiedBy>
  <cp:revision>1</cp:revision>
  <dcterms:created xsi:type="dcterms:W3CDTF">2022-12-27T13:04:00Z</dcterms:created>
  <dcterms:modified xsi:type="dcterms:W3CDTF">2022-12-27T13:24:00Z</dcterms:modified>
</cp:coreProperties>
</file>